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5549" w14:textId="77777777" w:rsidR="0060594C" w:rsidRPr="003A0870" w:rsidRDefault="0060594C" w:rsidP="0060594C">
      <w:pPr>
        <w:spacing w:line="276" w:lineRule="auto"/>
        <w:rPr>
          <w:rFonts w:ascii="Times New Roman" w:hAnsi="Times New Roman" w:cs="Times New Roman"/>
        </w:rPr>
      </w:pPr>
      <w:r w:rsidRPr="003A087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48A45D7F" wp14:editId="64A3B94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76910"/>
            <wp:effectExtent l="0" t="0" r="9525" b="889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2" name="Picture 82" descr="aligned left mnu logo 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ligned left mnu logo e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8B121" w14:textId="77777777" w:rsidR="0060594C" w:rsidRPr="003A0870" w:rsidRDefault="0060594C" w:rsidP="0060594C">
      <w:pPr>
        <w:spacing w:line="276" w:lineRule="auto"/>
        <w:rPr>
          <w:rFonts w:ascii="Times New Roman" w:hAnsi="Times New Roman" w:cs="Times New Roman"/>
        </w:rPr>
      </w:pPr>
    </w:p>
    <w:p w14:paraId="53101023" w14:textId="77777777" w:rsidR="0060594C" w:rsidRPr="003A0870" w:rsidRDefault="0060594C" w:rsidP="0060594C">
      <w:pPr>
        <w:spacing w:line="276" w:lineRule="auto"/>
        <w:rPr>
          <w:rFonts w:ascii="Times New Roman" w:hAnsi="Times New Roman" w:cs="Times New Roman"/>
        </w:rPr>
      </w:pPr>
    </w:p>
    <w:p w14:paraId="2A47DDB1" w14:textId="77777777" w:rsidR="0060594C" w:rsidRPr="003A0870" w:rsidRDefault="0060594C" w:rsidP="0060594C">
      <w:pPr>
        <w:tabs>
          <w:tab w:val="left" w:pos="3762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A0870">
        <w:rPr>
          <w:rFonts w:ascii="Times New Roman" w:hAnsi="Times New Roman" w:cs="Times New Roman"/>
          <w:b/>
          <w:bCs/>
        </w:rPr>
        <w:t>University Research Grant</w:t>
      </w:r>
      <w:r>
        <w:rPr>
          <w:rFonts w:ascii="Times New Roman" w:hAnsi="Times New Roman" w:cs="Times New Roman"/>
          <w:b/>
          <w:bCs/>
        </w:rPr>
        <w:t>s (</w:t>
      </w:r>
      <w:proofErr w:type="spellStart"/>
      <w:r>
        <w:rPr>
          <w:rFonts w:ascii="Times New Roman" w:hAnsi="Times New Roman" w:cs="Times New Roman"/>
          <w:b/>
          <w:bCs/>
        </w:rPr>
        <w:t>URG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Pr="003A0870">
        <w:rPr>
          <w:rFonts w:ascii="Times New Roman" w:hAnsi="Times New Roman" w:cs="Times New Roman"/>
          <w:b/>
          <w:bCs/>
        </w:rPr>
        <w:t xml:space="preserve"> Final Report</w:t>
      </w:r>
    </w:p>
    <w:p w14:paraId="22109403" w14:textId="77777777" w:rsidR="0060594C" w:rsidRPr="003A0870" w:rsidRDefault="0060594C" w:rsidP="0060594C">
      <w:pPr>
        <w:tabs>
          <w:tab w:val="left" w:pos="3762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A0870">
        <w:rPr>
          <w:rFonts w:ascii="Times New Roman" w:hAnsi="Times New Roman" w:cs="Times New Roman"/>
          <w:b/>
          <w:bCs/>
        </w:rPr>
        <w:t xml:space="preserve">(to be submitted upon completion of the project) </w:t>
      </w:r>
    </w:p>
    <w:p w14:paraId="710B0038" w14:textId="77777777" w:rsidR="0060594C" w:rsidRPr="003A0870" w:rsidRDefault="0060594C" w:rsidP="0060594C">
      <w:pPr>
        <w:tabs>
          <w:tab w:val="left" w:pos="3762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A0870">
        <w:rPr>
          <w:rFonts w:ascii="Times New Roman" w:hAnsi="Times New Roman" w:cs="Times New Roman"/>
          <w:b/>
          <w:bCs/>
        </w:rPr>
        <w:t>Information and Instructions</w:t>
      </w:r>
    </w:p>
    <w:p w14:paraId="4E1448F9" w14:textId="77777777" w:rsidR="0060594C" w:rsidRPr="003A0870" w:rsidRDefault="0060594C" w:rsidP="0060594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37C24">
        <w:rPr>
          <w:rFonts w:ascii="Times New Roman" w:hAnsi="Times New Roman" w:cs="Times New Roman"/>
          <w:i/>
          <w:iCs/>
          <w:sz w:val="20"/>
          <w:szCs w:val="20"/>
        </w:rPr>
        <w:t>The Final Report must be submitted upon completion of all University Research Grant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B37C24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Pr="00B37C24">
        <w:rPr>
          <w:rFonts w:ascii="Times New Roman" w:hAnsi="Times New Roman" w:cs="Times New Roman"/>
          <w:i/>
          <w:iCs/>
          <w:sz w:val="20"/>
          <w:szCs w:val="20"/>
        </w:rPr>
        <w:t>URG</w:t>
      </w:r>
      <w:proofErr w:type="spellEnd"/>
      <w:r w:rsidRPr="00B37C24">
        <w:rPr>
          <w:rFonts w:ascii="Times New Roman" w:hAnsi="Times New Roman" w:cs="Times New Roman"/>
          <w:i/>
          <w:iCs/>
          <w:sz w:val="20"/>
          <w:szCs w:val="20"/>
        </w:rPr>
        <w:t>) projects, regardless of the project duration. It provides a concise account of the research activities undertaken, progress achieved, outcomes, dissemination activities, and utilization of allocated funds. The report enables the University Research Grants Committee (</w:t>
      </w:r>
      <w:proofErr w:type="spellStart"/>
      <w:r w:rsidRPr="00B37C24">
        <w:rPr>
          <w:rFonts w:ascii="Times New Roman" w:hAnsi="Times New Roman" w:cs="Times New Roman"/>
          <w:i/>
          <w:iCs/>
          <w:sz w:val="20"/>
          <w:szCs w:val="20"/>
        </w:rPr>
        <w:t>URGC</w:t>
      </w:r>
      <w:proofErr w:type="spellEnd"/>
      <w:r w:rsidRPr="00B37C24">
        <w:rPr>
          <w:rFonts w:ascii="Times New Roman" w:hAnsi="Times New Roman" w:cs="Times New Roman"/>
          <w:i/>
          <w:iCs/>
          <w:sz w:val="20"/>
          <w:szCs w:val="20"/>
        </w:rPr>
        <w:t>) to assess project outcomes, monitor the completion of approved activities, and ensure proper utilization of allocated funds.</w:t>
      </w:r>
    </w:p>
    <w:p w14:paraId="7B405032" w14:textId="77777777" w:rsidR="0060594C" w:rsidRPr="003A0870" w:rsidRDefault="0060594C" w:rsidP="0060594C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A0870">
        <w:rPr>
          <w:rFonts w:ascii="Times New Roman" w:hAnsi="Times New Roman" w:cs="Times New Roman"/>
          <w:i/>
          <w:iCs/>
          <w:sz w:val="20"/>
          <w:szCs w:val="20"/>
        </w:rPr>
        <w:t xml:space="preserve">Please send the report to the </w:t>
      </w:r>
      <w:hyperlink r:id="rId5" w:history="1">
        <w:r w:rsidRPr="003A0870">
          <w:rPr>
            <w:rStyle w:val="Hyperlink"/>
            <w:rFonts w:ascii="Times New Roman" w:hAnsi="Times New Roman" w:cs="Times New Roman"/>
            <w:i/>
            <w:iCs/>
            <w:color w:val="auto"/>
            <w:sz w:val="20"/>
            <w:szCs w:val="20"/>
          </w:rPr>
          <w:t>research@mnu.edu.mv</w:t>
        </w:r>
      </w:hyperlink>
    </w:p>
    <w:tbl>
      <w:tblPr>
        <w:tblStyle w:val="TableGrid"/>
        <w:tblpPr w:leftFromText="180" w:rightFromText="180" w:vertAnchor="text" w:horzAnchor="margin" w:tblpY="258"/>
        <w:tblW w:w="10485" w:type="dxa"/>
        <w:tblLook w:val="04A0" w:firstRow="1" w:lastRow="0" w:firstColumn="1" w:lastColumn="0" w:noHBand="0" w:noVBand="1"/>
      </w:tblPr>
      <w:tblGrid>
        <w:gridCol w:w="357"/>
        <w:gridCol w:w="898"/>
        <w:gridCol w:w="1620"/>
        <w:gridCol w:w="1080"/>
        <w:gridCol w:w="6530"/>
      </w:tblGrid>
      <w:tr w:rsidR="0060594C" w:rsidRPr="003A0870" w14:paraId="6B17B1C1" w14:textId="77777777" w:rsidTr="0059694F">
        <w:trPr>
          <w:trHeight w:val="269"/>
        </w:trPr>
        <w:tc>
          <w:tcPr>
            <w:tcW w:w="10485" w:type="dxa"/>
            <w:gridSpan w:val="5"/>
            <w:shd w:val="clear" w:color="auto" w:fill="9CC2E5" w:themeFill="accent5" w:themeFillTint="99"/>
            <w:vAlign w:val="center"/>
          </w:tcPr>
          <w:p w14:paraId="6D5182E6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98117057"/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Project Detail </w:t>
            </w:r>
          </w:p>
        </w:tc>
      </w:tr>
      <w:tr w:rsidR="0060594C" w:rsidRPr="003A0870" w14:paraId="5204362C" w14:textId="77777777" w:rsidTr="0059694F">
        <w:tc>
          <w:tcPr>
            <w:tcW w:w="357" w:type="dxa"/>
          </w:tcPr>
          <w:p w14:paraId="070B313A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598" w:type="dxa"/>
            <w:gridSpan w:val="3"/>
          </w:tcPr>
          <w:p w14:paraId="536C3824" w14:textId="77777777" w:rsidR="0060594C" w:rsidRPr="00BE4AA3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Project ID:</w:t>
            </w:r>
          </w:p>
        </w:tc>
        <w:tc>
          <w:tcPr>
            <w:tcW w:w="6530" w:type="dxa"/>
            <w:vAlign w:val="center"/>
          </w:tcPr>
          <w:p w14:paraId="79B28E26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59CFFCB6" w14:textId="77777777" w:rsidTr="0059694F">
        <w:trPr>
          <w:trHeight w:val="272"/>
        </w:trPr>
        <w:tc>
          <w:tcPr>
            <w:tcW w:w="357" w:type="dxa"/>
          </w:tcPr>
          <w:p w14:paraId="069F2542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598" w:type="dxa"/>
            <w:gridSpan w:val="3"/>
          </w:tcPr>
          <w:p w14:paraId="2264FE57" w14:textId="77777777" w:rsidR="0060594C" w:rsidRPr="00BE4AA3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Project Title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530" w:type="dxa"/>
            <w:vAlign w:val="center"/>
          </w:tcPr>
          <w:p w14:paraId="177E0D46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0594C" w:rsidRPr="003A0870" w14:paraId="0AE1C6BA" w14:textId="77777777" w:rsidTr="0059694F">
        <w:trPr>
          <w:trHeight w:val="272"/>
        </w:trPr>
        <w:tc>
          <w:tcPr>
            <w:tcW w:w="357" w:type="dxa"/>
          </w:tcPr>
          <w:p w14:paraId="1B1EBA7F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598" w:type="dxa"/>
            <w:gridSpan w:val="3"/>
          </w:tcPr>
          <w:p w14:paraId="04E54E97" w14:textId="77777777" w:rsidR="0060594C" w:rsidRPr="00BE4AA3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Principal Investigator (PI) Full Name:</w:t>
            </w:r>
          </w:p>
        </w:tc>
        <w:tc>
          <w:tcPr>
            <w:tcW w:w="6530" w:type="dxa"/>
            <w:vAlign w:val="center"/>
          </w:tcPr>
          <w:p w14:paraId="6C04B006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2A7E8F11" w14:textId="77777777" w:rsidTr="0059694F">
        <w:trPr>
          <w:trHeight w:val="272"/>
        </w:trPr>
        <w:tc>
          <w:tcPr>
            <w:tcW w:w="357" w:type="dxa"/>
          </w:tcPr>
          <w:p w14:paraId="12917A75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598" w:type="dxa"/>
            <w:gridSpan w:val="3"/>
          </w:tcPr>
          <w:p w14:paraId="72138669" w14:textId="77777777" w:rsidR="0060594C" w:rsidRPr="00BE4AA3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Commencement Date (DD/MM/</w:t>
            </w:r>
            <w:proofErr w:type="spellStart"/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YYYY</w:t>
            </w:r>
            <w:proofErr w:type="spellEnd"/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):</w:t>
            </w:r>
          </w:p>
        </w:tc>
        <w:tc>
          <w:tcPr>
            <w:tcW w:w="6530" w:type="dxa"/>
            <w:vAlign w:val="center"/>
          </w:tcPr>
          <w:p w14:paraId="721854EA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753C2DBA" w14:textId="77777777" w:rsidTr="0059694F">
        <w:trPr>
          <w:trHeight w:val="272"/>
        </w:trPr>
        <w:tc>
          <w:tcPr>
            <w:tcW w:w="357" w:type="dxa"/>
          </w:tcPr>
          <w:p w14:paraId="544354F8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598" w:type="dxa"/>
            <w:gridSpan w:val="3"/>
          </w:tcPr>
          <w:p w14:paraId="361F871C" w14:textId="77777777" w:rsidR="0060594C" w:rsidRPr="00BE4AA3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Completion Date (DD/MM/</w:t>
            </w:r>
            <w:proofErr w:type="spellStart"/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YYYY</w:t>
            </w:r>
            <w:proofErr w:type="spellEnd"/>
            <w:r w:rsidRPr="00BE4A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):</w:t>
            </w:r>
          </w:p>
        </w:tc>
        <w:tc>
          <w:tcPr>
            <w:tcW w:w="6530" w:type="dxa"/>
            <w:vAlign w:val="center"/>
          </w:tcPr>
          <w:p w14:paraId="728F0EEA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73FD24F2" w14:textId="77777777" w:rsidTr="0059694F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20B32931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143FF094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4A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Approved Project Objectives:</w:t>
            </w:r>
          </w:p>
        </w:tc>
      </w:tr>
      <w:tr w:rsidR="0060594C" w:rsidRPr="003A0870" w14:paraId="71CD7FFF" w14:textId="77777777" w:rsidTr="0059694F">
        <w:trPr>
          <w:trHeight w:val="272"/>
        </w:trPr>
        <w:tc>
          <w:tcPr>
            <w:tcW w:w="357" w:type="dxa"/>
          </w:tcPr>
          <w:p w14:paraId="517F472F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8" w:type="dxa"/>
            <w:gridSpan w:val="4"/>
          </w:tcPr>
          <w:p w14:paraId="1ADAA5E0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1A4702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230040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94C" w:rsidRPr="003A0870" w14:paraId="46617520" w14:textId="77777777" w:rsidTr="0059694F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73B45770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688B62FD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4A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 deviations from the approved objectives during project implementation and the reasons for such deviations, if applicable:</w:t>
            </w:r>
          </w:p>
        </w:tc>
      </w:tr>
      <w:tr w:rsidR="0060594C" w:rsidRPr="003A0870" w14:paraId="3B7A4A91" w14:textId="77777777" w:rsidTr="0059694F">
        <w:trPr>
          <w:trHeight w:val="272"/>
        </w:trPr>
        <w:tc>
          <w:tcPr>
            <w:tcW w:w="357" w:type="dxa"/>
          </w:tcPr>
          <w:p w14:paraId="23D73813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8" w:type="dxa"/>
            <w:gridSpan w:val="4"/>
          </w:tcPr>
          <w:p w14:paraId="128EF684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93CF9E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909392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94C" w:rsidRPr="003A0870" w14:paraId="3DE59EE1" w14:textId="77777777" w:rsidTr="0059694F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5D8B6056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46FB9DE8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Brief Summary of the Study Undertaken (including methodology, major activities, and key findings):</w:t>
            </w:r>
          </w:p>
        </w:tc>
      </w:tr>
      <w:tr w:rsidR="0060594C" w:rsidRPr="003A0870" w14:paraId="2BD3B0FF" w14:textId="77777777" w:rsidTr="0059694F">
        <w:trPr>
          <w:trHeight w:val="272"/>
        </w:trPr>
        <w:tc>
          <w:tcPr>
            <w:tcW w:w="357" w:type="dxa"/>
          </w:tcPr>
          <w:p w14:paraId="2D0CF029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8" w:type="dxa"/>
            <w:gridSpan w:val="4"/>
          </w:tcPr>
          <w:p w14:paraId="6466273D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FC40E7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52AD6C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94C" w:rsidRPr="003A0870" w14:paraId="03574950" w14:textId="77777777" w:rsidTr="0059694F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7339F948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121D2669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Dissemination, Deliverables and Outcomes:</w:t>
            </w:r>
          </w:p>
        </w:tc>
      </w:tr>
      <w:tr w:rsidR="0060594C" w:rsidRPr="003A0870" w14:paraId="65C38A9B" w14:textId="77777777" w:rsidTr="0059694F">
        <w:trPr>
          <w:trHeight w:val="272"/>
        </w:trPr>
        <w:tc>
          <w:tcPr>
            <w:tcW w:w="357" w:type="dxa"/>
          </w:tcPr>
          <w:p w14:paraId="46A43A42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8" w:type="dxa"/>
            <w:gridSpan w:val="4"/>
          </w:tcPr>
          <w:p w14:paraId="255BD8A9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938756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BBD411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94C" w:rsidRPr="003A0870" w14:paraId="1029AC75" w14:textId="77777777" w:rsidTr="0059694F">
        <w:trPr>
          <w:trHeight w:val="272"/>
        </w:trPr>
        <w:tc>
          <w:tcPr>
            <w:tcW w:w="10485" w:type="dxa"/>
            <w:gridSpan w:val="5"/>
            <w:shd w:val="clear" w:color="auto" w:fill="9CC2E5" w:themeFill="accent5" w:themeFillTint="99"/>
          </w:tcPr>
          <w:p w14:paraId="19A954DF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BUDGET </w:t>
            </w:r>
            <w:proofErr w:type="spellStart"/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UTILISATION</w:t>
            </w:r>
            <w:proofErr w:type="spellEnd"/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0594C" w:rsidRPr="003A0870" w14:paraId="4A6225D3" w14:textId="77777777" w:rsidTr="0059694F">
        <w:trPr>
          <w:trHeight w:val="272"/>
        </w:trPr>
        <w:tc>
          <w:tcPr>
            <w:tcW w:w="357" w:type="dxa"/>
          </w:tcPr>
          <w:p w14:paraId="29C9B5E2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18" w:type="dxa"/>
            <w:gridSpan w:val="2"/>
            <w:vAlign w:val="center"/>
          </w:tcPr>
          <w:p w14:paraId="3A536D7A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Budget Allocated (MVR):</w:t>
            </w:r>
          </w:p>
        </w:tc>
        <w:tc>
          <w:tcPr>
            <w:tcW w:w="7610" w:type="dxa"/>
            <w:gridSpan w:val="2"/>
            <w:vAlign w:val="center"/>
          </w:tcPr>
          <w:p w14:paraId="2D9BBB03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020BD027" w14:textId="77777777" w:rsidTr="0059694F">
        <w:trPr>
          <w:trHeight w:val="272"/>
        </w:trPr>
        <w:tc>
          <w:tcPr>
            <w:tcW w:w="357" w:type="dxa"/>
          </w:tcPr>
          <w:p w14:paraId="3251F149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518" w:type="dxa"/>
            <w:gridSpan w:val="2"/>
            <w:vAlign w:val="center"/>
          </w:tcPr>
          <w:p w14:paraId="0CA24B00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Amount Spent (MVR):</w:t>
            </w:r>
          </w:p>
        </w:tc>
        <w:tc>
          <w:tcPr>
            <w:tcW w:w="7610" w:type="dxa"/>
            <w:gridSpan w:val="2"/>
            <w:vAlign w:val="center"/>
          </w:tcPr>
          <w:p w14:paraId="4923EB6F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3086EF0B" w14:textId="77777777" w:rsidTr="0059694F">
        <w:trPr>
          <w:trHeight w:val="272"/>
        </w:trPr>
        <w:tc>
          <w:tcPr>
            <w:tcW w:w="357" w:type="dxa"/>
          </w:tcPr>
          <w:p w14:paraId="1A3D1EF1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518" w:type="dxa"/>
            <w:gridSpan w:val="2"/>
            <w:vAlign w:val="center"/>
          </w:tcPr>
          <w:p w14:paraId="35D8D4ED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Unspent Balance (MVR):</w:t>
            </w:r>
          </w:p>
        </w:tc>
        <w:tc>
          <w:tcPr>
            <w:tcW w:w="7610" w:type="dxa"/>
            <w:gridSpan w:val="2"/>
            <w:vAlign w:val="center"/>
          </w:tcPr>
          <w:p w14:paraId="5A6D5C9E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556D1870" w14:textId="77777777" w:rsidTr="0059694F">
        <w:trPr>
          <w:trHeight w:val="272"/>
        </w:trPr>
        <w:tc>
          <w:tcPr>
            <w:tcW w:w="357" w:type="dxa"/>
            <w:vMerge w:val="restart"/>
          </w:tcPr>
          <w:p w14:paraId="438D4413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128" w:type="dxa"/>
            <w:gridSpan w:val="4"/>
            <w:vAlign w:val="center"/>
          </w:tcPr>
          <w:p w14:paraId="1D7966E5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Remarks/Justification for Budget Variance, if applicable:</w:t>
            </w:r>
          </w:p>
        </w:tc>
      </w:tr>
      <w:tr w:rsidR="0060594C" w:rsidRPr="003A0870" w14:paraId="1CC9508E" w14:textId="77777777" w:rsidTr="0059694F">
        <w:trPr>
          <w:trHeight w:val="272"/>
        </w:trPr>
        <w:tc>
          <w:tcPr>
            <w:tcW w:w="357" w:type="dxa"/>
            <w:vMerge/>
          </w:tcPr>
          <w:p w14:paraId="554F51D5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8" w:type="dxa"/>
            <w:gridSpan w:val="4"/>
            <w:vAlign w:val="center"/>
          </w:tcPr>
          <w:p w14:paraId="5F034DB7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4C" w:rsidRPr="003A0870" w14:paraId="1EB996EA" w14:textId="77777777" w:rsidTr="0059694F">
        <w:trPr>
          <w:trHeight w:val="272"/>
        </w:trPr>
        <w:tc>
          <w:tcPr>
            <w:tcW w:w="357" w:type="dxa"/>
            <w:vMerge w:val="restart"/>
          </w:tcPr>
          <w:p w14:paraId="722420B7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128" w:type="dxa"/>
            <w:gridSpan w:val="4"/>
          </w:tcPr>
          <w:p w14:paraId="6F07F11B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Details of Expenditure and Supporting Payment Receipts/Documents (attach supporting documents where applicable):</w:t>
            </w:r>
          </w:p>
        </w:tc>
      </w:tr>
      <w:tr w:rsidR="0060594C" w:rsidRPr="003A0870" w14:paraId="42BE34DF" w14:textId="77777777" w:rsidTr="0059694F">
        <w:trPr>
          <w:trHeight w:val="272"/>
        </w:trPr>
        <w:tc>
          <w:tcPr>
            <w:tcW w:w="357" w:type="dxa"/>
            <w:vMerge/>
          </w:tcPr>
          <w:p w14:paraId="50DF5D75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8" w:type="dxa"/>
            <w:gridSpan w:val="4"/>
          </w:tcPr>
          <w:p w14:paraId="2411322A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0594C" w:rsidRPr="003A0870" w14:paraId="7A0856C4" w14:textId="77777777" w:rsidTr="0059694F">
        <w:trPr>
          <w:trHeight w:val="272"/>
        </w:trPr>
        <w:tc>
          <w:tcPr>
            <w:tcW w:w="10485" w:type="dxa"/>
            <w:gridSpan w:val="5"/>
            <w:shd w:val="clear" w:color="auto" w:fill="9CC2E5" w:themeFill="accent5" w:themeFillTint="99"/>
          </w:tcPr>
          <w:p w14:paraId="15FF3105" w14:textId="77777777" w:rsidR="0060594C" w:rsidRPr="003A0870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8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DECLARATION</w:t>
            </w:r>
          </w:p>
        </w:tc>
      </w:tr>
      <w:tr w:rsidR="0060594C" w:rsidRPr="003A0870" w14:paraId="673F7E1B" w14:textId="77777777" w:rsidTr="0059694F">
        <w:trPr>
          <w:trHeight w:val="272"/>
        </w:trPr>
        <w:tc>
          <w:tcPr>
            <w:tcW w:w="10485" w:type="dxa"/>
            <w:gridSpan w:val="5"/>
          </w:tcPr>
          <w:p w14:paraId="2CF5A81F" w14:textId="77777777" w:rsidR="0060594C" w:rsidRPr="00FD7F81" w:rsidRDefault="0060594C" w:rsidP="0060594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sz w:val="20"/>
                <w:szCs w:val="20"/>
              </w:rPr>
              <w:t xml:space="preserve">I declare that the information provided in this report is accurate and complete. I acknowledge that all unspent funds will be returned to the Finance Section. I further acknowledge that all equipment and ICT tools purchased under this scheme remain the property of </w:t>
            </w:r>
            <w:proofErr w:type="spellStart"/>
            <w:r w:rsidRPr="00FD7F81">
              <w:rPr>
                <w:rFonts w:ascii="Times New Roman" w:hAnsi="Times New Roman" w:cs="Times New Roman"/>
                <w:sz w:val="20"/>
                <w:szCs w:val="20"/>
              </w:rPr>
              <w:t>MNU</w:t>
            </w:r>
            <w:proofErr w:type="spellEnd"/>
            <w:r w:rsidRPr="00FD7F81">
              <w:rPr>
                <w:rFonts w:ascii="Times New Roman" w:hAnsi="Times New Roman" w:cs="Times New Roman"/>
                <w:sz w:val="20"/>
                <w:szCs w:val="20"/>
              </w:rPr>
              <w:t xml:space="preserve"> and shall be handed over to the Research Development Office (</w:t>
            </w:r>
            <w:proofErr w:type="spellStart"/>
            <w:r w:rsidRPr="00FD7F81">
              <w:rPr>
                <w:rFonts w:ascii="Times New Roman" w:hAnsi="Times New Roman" w:cs="Times New Roman"/>
                <w:sz w:val="20"/>
                <w:szCs w:val="20"/>
              </w:rPr>
              <w:t>RDO</w:t>
            </w:r>
            <w:proofErr w:type="spellEnd"/>
            <w:r w:rsidRPr="00FD7F81">
              <w:rPr>
                <w:rFonts w:ascii="Times New Roman" w:hAnsi="Times New Roman" w:cs="Times New Roman"/>
                <w:sz w:val="20"/>
                <w:szCs w:val="20"/>
              </w:rPr>
              <w:t xml:space="preserve">) in accordance with </w:t>
            </w:r>
            <w:proofErr w:type="spellStart"/>
            <w:r w:rsidRPr="00FD7F81">
              <w:rPr>
                <w:rFonts w:ascii="Times New Roman" w:hAnsi="Times New Roman" w:cs="Times New Roman"/>
                <w:sz w:val="20"/>
                <w:szCs w:val="20"/>
              </w:rPr>
              <w:t>MNU</w:t>
            </w:r>
            <w:proofErr w:type="spellEnd"/>
            <w:r w:rsidRPr="00FD7F81">
              <w:rPr>
                <w:rFonts w:ascii="Times New Roman" w:hAnsi="Times New Roman" w:cs="Times New Roman"/>
                <w:sz w:val="20"/>
                <w:szCs w:val="20"/>
              </w:rPr>
              <w:t xml:space="preserve"> procedures.</w:t>
            </w:r>
          </w:p>
        </w:tc>
      </w:tr>
      <w:tr w:rsidR="0060594C" w:rsidRPr="003A0870" w14:paraId="029F96C8" w14:textId="77777777" w:rsidTr="0059694F">
        <w:trPr>
          <w:trHeight w:val="272"/>
        </w:trPr>
        <w:tc>
          <w:tcPr>
            <w:tcW w:w="1255" w:type="dxa"/>
            <w:gridSpan w:val="2"/>
          </w:tcPr>
          <w:p w14:paraId="09D5D1A4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Name of PI:</w:t>
            </w:r>
          </w:p>
        </w:tc>
        <w:tc>
          <w:tcPr>
            <w:tcW w:w="9230" w:type="dxa"/>
            <w:gridSpan w:val="3"/>
          </w:tcPr>
          <w:p w14:paraId="6AD82F68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0594C" w:rsidRPr="003A0870" w14:paraId="15945E41" w14:textId="77777777" w:rsidTr="0059694F">
        <w:trPr>
          <w:trHeight w:val="272"/>
        </w:trPr>
        <w:tc>
          <w:tcPr>
            <w:tcW w:w="1255" w:type="dxa"/>
            <w:gridSpan w:val="2"/>
          </w:tcPr>
          <w:p w14:paraId="3F681CA5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7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9230" w:type="dxa"/>
            <w:gridSpan w:val="3"/>
          </w:tcPr>
          <w:p w14:paraId="181FC34F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0594C" w:rsidRPr="003A0870" w14:paraId="617511B8" w14:textId="77777777" w:rsidTr="0059694F">
        <w:trPr>
          <w:trHeight w:val="272"/>
        </w:trPr>
        <w:tc>
          <w:tcPr>
            <w:tcW w:w="1255" w:type="dxa"/>
            <w:gridSpan w:val="2"/>
          </w:tcPr>
          <w:p w14:paraId="77F0B20F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9230" w:type="dxa"/>
            <w:gridSpan w:val="3"/>
          </w:tcPr>
          <w:p w14:paraId="67EBF078" w14:textId="77777777" w:rsidR="0060594C" w:rsidRPr="00FD7F81" w:rsidRDefault="0060594C" w:rsidP="0060594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bookmarkEnd w:id="0"/>
    </w:tbl>
    <w:p w14:paraId="6335AFC9" w14:textId="77777777" w:rsidR="0060594C" w:rsidRPr="003A0870" w:rsidRDefault="0060594C" w:rsidP="0060594C">
      <w:pPr>
        <w:tabs>
          <w:tab w:val="left" w:pos="2513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DA59A19" w14:textId="77777777" w:rsidR="0060594C" w:rsidRPr="003A0870" w:rsidRDefault="0060594C" w:rsidP="0060594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5157005" w14:textId="77777777" w:rsidR="0060594C" w:rsidRPr="003A0870" w:rsidRDefault="0060594C" w:rsidP="0060594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A0870">
        <w:rPr>
          <w:rFonts w:ascii="Times New Roman" w:hAnsi="Times New Roman" w:cs="Times New Roman"/>
          <w:b/>
          <w:bCs/>
          <w:sz w:val="20"/>
          <w:szCs w:val="20"/>
        </w:rPr>
        <w:t>-End of the Document-</w:t>
      </w:r>
    </w:p>
    <w:p w14:paraId="52775FD5" w14:textId="77777777" w:rsidR="0060594C" w:rsidRPr="003A0870" w:rsidRDefault="0060594C" w:rsidP="0060594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3A0870">
        <w:rPr>
          <w:rFonts w:ascii="Times New Roman" w:hAnsi="Times New Roman" w:cs="Times New Roman"/>
          <w:i/>
          <w:iCs/>
          <w:sz w:val="20"/>
          <w:szCs w:val="20"/>
        </w:rPr>
        <w:t>Last Updated for 2026 Call 2</w:t>
      </w:r>
    </w:p>
    <w:p w14:paraId="1F5E3795" w14:textId="77777777" w:rsidR="00067A09" w:rsidRDefault="00067A09"/>
    <w:sectPr w:rsidR="00067A09" w:rsidSect="0060594C">
      <w:pgSz w:w="12240" w:h="15840"/>
      <w:pgMar w:top="567" w:right="758" w:bottom="851" w:left="993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4C"/>
    <w:rsid w:val="00067A09"/>
    <w:rsid w:val="0015011A"/>
    <w:rsid w:val="003638AC"/>
    <w:rsid w:val="003D5911"/>
    <w:rsid w:val="004927E0"/>
    <w:rsid w:val="005F7D14"/>
    <w:rsid w:val="0060594C"/>
    <w:rsid w:val="00716915"/>
    <w:rsid w:val="00793E87"/>
    <w:rsid w:val="009D0591"/>
    <w:rsid w:val="00CB1F94"/>
    <w:rsid w:val="00E401E3"/>
    <w:rsid w:val="00F50F91"/>
    <w:rsid w:val="00FA6CD9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6635B"/>
  <w15:chartTrackingRefBased/>
  <w15:docId w15:val="{36F6CA5F-B6DD-449B-B263-D8593D08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Faruma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94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E87"/>
    <w:pPr>
      <w:keepNext/>
      <w:keepLines/>
      <w:spacing w:before="360" w:after="80" w:line="360" w:lineRule="auto"/>
      <w:outlineLvl w:val="0"/>
    </w:pPr>
    <w:rPr>
      <w:rFonts w:ascii="Arial" w:eastAsiaTheme="majorEastAsia" w:hAnsi="Arial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E87"/>
    <w:pPr>
      <w:keepNext/>
      <w:keepLines/>
      <w:spacing w:before="160" w:after="80" w:line="360" w:lineRule="auto"/>
      <w:outlineLvl w:val="1"/>
    </w:pPr>
    <w:rPr>
      <w:rFonts w:ascii="Arial" w:eastAsiaTheme="majorEastAsia" w:hAnsi="Arial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3E87"/>
    <w:pPr>
      <w:keepNext/>
      <w:keepLines/>
      <w:spacing w:before="160" w:after="80" w:line="360" w:lineRule="auto"/>
      <w:outlineLvl w:val="2"/>
    </w:pPr>
    <w:rPr>
      <w:rFonts w:ascii="Arial" w:eastAsiaTheme="majorEastAsia" w:hAnsi="Arial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D14"/>
    <w:pPr>
      <w:keepNext/>
      <w:keepLines/>
      <w:spacing w:before="80" w:after="40" w:line="360" w:lineRule="auto"/>
      <w:outlineLvl w:val="3"/>
    </w:pPr>
    <w:rPr>
      <w:rFonts w:ascii="Arial" w:eastAsiaTheme="majorEastAsia" w:hAnsi="Arial" w:cstheme="majorBidi"/>
      <w:b/>
      <w:i/>
      <w:i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E87"/>
    <w:pPr>
      <w:keepNext/>
      <w:keepLines/>
      <w:spacing w:before="80" w:after="40" w:line="360" w:lineRule="auto"/>
      <w:outlineLvl w:val="4"/>
    </w:pPr>
    <w:rPr>
      <w:rFonts w:ascii="Arial" w:eastAsiaTheme="majorEastAsia" w:hAnsi="Arial" w:cstheme="majorBidi"/>
      <w:sz w:val="24"/>
      <w:szCs w:val="28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94C"/>
    <w:pPr>
      <w:keepNext/>
      <w:keepLines/>
      <w:spacing w:before="40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94C"/>
    <w:pPr>
      <w:keepNext/>
      <w:keepLines/>
      <w:spacing w:before="40" w:after="0" w:line="360" w:lineRule="auto"/>
      <w:outlineLvl w:val="6"/>
    </w:pPr>
    <w:rPr>
      <w:rFonts w:eastAsiaTheme="majorEastAsia" w:cstheme="majorBidi"/>
      <w:color w:val="595959" w:themeColor="text1" w:themeTint="A6"/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94C"/>
    <w:pPr>
      <w:keepNext/>
      <w:keepLines/>
      <w:spacing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94C"/>
    <w:pPr>
      <w:keepNext/>
      <w:keepLines/>
      <w:spacing w:after="0" w:line="360" w:lineRule="auto"/>
      <w:outlineLvl w:val="8"/>
    </w:pPr>
    <w:rPr>
      <w:rFonts w:eastAsiaTheme="majorEastAsia" w:cstheme="majorBidi"/>
      <w:color w:val="272727" w:themeColor="text1" w:themeTint="D8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793E87"/>
  </w:style>
  <w:style w:type="character" w:customStyle="1" w:styleId="Style1Char">
    <w:name w:val="Style1 Char"/>
    <w:basedOn w:val="Heading1Char"/>
    <w:link w:val="Style1"/>
    <w:rsid w:val="00793E87"/>
    <w:rPr>
      <w:rFonts w:eastAsiaTheme="majorEastAsia" w:cstheme="majorBidi"/>
      <w:b/>
      <w:sz w:val="32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93E87"/>
    <w:rPr>
      <w:rFonts w:eastAsiaTheme="majorEastAsia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3E8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3E87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F7D14"/>
    <w:rPr>
      <w:rFonts w:eastAsiaTheme="majorEastAsia" w:cstheme="majorBidi"/>
      <w:b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E87"/>
    <w:rPr>
      <w:rFonts w:eastAsiaTheme="majorEastAsia" w:cstheme="majorBidi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9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9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9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9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94C"/>
    <w:pPr>
      <w:numPr>
        <w:ilvl w:val="1"/>
      </w:numPr>
      <w:spacing w:line="36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94C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94C"/>
    <w:pPr>
      <w:spacing w:before="160" w:line="360" w:lineRule="auto"/>
      <w:jc w:val="center"/>
    </w:pPr>
    <w:rPr>
      <w:rFonts w:ascii="Arial" w:hAnsi="Arial" w:cs="Faruma"/>
      <w:i/>
      <w:iCs/>
      <w:color w:val="404040" w:themeColor="text1" w:themeTint="BF"/>
      <w:sz w:val="24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05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94C"/>
    <w:pPr>
      <w:spacing w:after="0" w:line="360" w:lineRule="auto"/>
      <w:ind w:left="720"/>
      <w:contextualSpacing/>
    </w:pPr>
    <w:rPr>
      <w:rFonts w:ascii="Arial" w:hAnsi="Arial" w:cs="Faruma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6059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="Arial" w:hAnsi="Arial" w:cs="Faruma"/>
      <w:i/>
      <w:iCs/>
      <w:color w:val="2F5496" w:themeColor="accent1" w:themeShade="BF"/>
      <w:sz w:val="24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9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94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59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0594C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search@mnu.edu.m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Shahuneeza Naseer</dc:creator>
  <cp:keywords/>
  <dc:description/>
  <cp:lastModifiedBy>Shahuneeza Naseer</cp:lastModifiedBy>
  <cp:revision>1</cp:revision>
  <dcterms:created xsi:type="dcterms:W3CDTF">2026-08-10T05:07:00Z</dcterms:created>
  <dcterms:modified xsi:type="dcterms:W3CDTF">2026-08-10T05:08:00Z</dcterms:modified>
</cp:coreProperties>
</file>